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C5F" w14:textId="18C5F283" w:rsidR="001A2109" w:rsidRPr="00F67482" w:rsidRDefault="001A2109" w:rsidP="001A2109">
      <w:pPr>
        <w:tabs>
          <w:tab w:val="left" w:pos="1740"/>
        </w:tabs>
        <w:spacing w:before="360"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F67482">
        <w:rPr>
          <w:rFonts w:eastAsia="Calibri" w:cstheme="minorHAnsi"/>
          <w:b/>
          <w:sz w:val="28"/>
          <w:szCs w:val="28"/>
        </w:rPr>
        <w:t xml:space="preserve">Záznam z prieskum trhu </w:t>
      </w:r>
    </w:p>
    <w:p w14:paraId="09754532" w14:textId="6007769C" w:rsidR="001A2109" w:rsidRPr="00F67482" w:rsidRDefault="001A2109" w:rsidP="001A2109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Názov verejného obstarávateľa/prijímateľa: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ObstaravatelNazov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val="x-none" w:eastAsia="x-none"/>
        </w:rPr>
        <w:t>ERI BAKERY, a.s.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72EC4C3A" w14:textId="4B8E57DD" w:rsidR="001A2109" w:rsidRPr="00F67482" w:rsidRDefault="001A2109" w:rsidP="00D748D5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Predmet zákazky: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NazovZakazky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val="x-none" w:eastAsia="x-none"/>
        </w:rPr>
        <w:t>Zníženie energetickej náročnosti spoločnosti  ERI BAKERY, a.s.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6E354EB2" w14:textId="1EDA0C93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Druh zákazky (tovary/služby /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stavebné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práce)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 </w:t>
      </w:r>
      <w:r w:rsidRPr="00F67482">
        <w:rPr>
          <w:rFonts w:eastAsia="Calibri" w:cstheme="minorHAnsi"/>
          <w:sz w:val="20"/>
          <w:szCs w:val="20"/>
          <w:lang w:eastAsia="x-none"/>
        </w:rPr>
        <w:tab/>
      </w:r>
      <w:r w:rsidR="0067657F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eastAsia="x-none"/>
        </w:rPr>
        <w:instrText xml:space="preserve"> DOCPROPERTY  Druhzakazky  \* MERGEFORMAT </w:instrTex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eastAsia="x-none"/>
        </w:rPr>
        <w:t>Stavebné práce</w: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0E18E5CC" w14:textId="4B6E0E3F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Kód CPV: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CPVkod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val="x-none" w:eastAsia="x-none"/>
        </w:rPr>
        <w:t>45000000-7 Stavebné práce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6C348292" w14:textId="3DC402E0" w:rsidR="001A2109" w:rsidRPr="00F67482" w:rsidRDefault="001A2109" w:rsidP="00676913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eastAsia="x-none"/>
        </w:rPr>
        <w:t>Predpokladaná hodnota zákazky: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                          </w:t>
      </w:r>
      <w:r w:rsidR="00676913" w:rsidRPr="00F67482">
        <w:rPr>
          <w:rFonts w:eastAsia="Calibri" w:cstheme="minorHAnsi"/>
          <w:sz w:val="20"/>
          <w:szCs w:val="20"/>
          <w:lang w:val="x-none" w:eastAsia="x-none"/>
        </w:rPr>
        <w:t>V prípade zákaziek, na ktoré sa nevzťahuje pôsobnosť ZVO (výnimiek) a ktoré nie sú viazané na finančný limit, nie je povinnosťou prijímateľa predložiť určenie a výpočet PHZ.</w:t>
      </w:r>
    </w:p>
    <w:p w14:paraId="35821579" w14:textId="0D48E3F5" w:rsidR="001A2109" w:rsidRPr="00F67482" w:rsidRDefault="001A2109" w:rsidP="00EC7E10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Názov projektu a číslo ITMS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2014+: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NazovProjektu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val="x-none" w:eastAsia="x-none"/>
        </w:rPr>
        <w:t>Zníženie energetickej náročnosti spoločnosti  ERI BAKERY, a.s.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  <w:r w:rsidR="00EC7E10" w:rsidRPr="00F67482">
        <w:rPr>
          <w:rFonts w:eastAsia="Calibri" w:cstheme="minorHAnsi"/>
          <w:sz w:val="20"/>
          <w:szCs w:val="20"/>
          <w:lang w:val="x-none" w:eastAsia="x-none"/>
        </w:rPr>
        <w:t xml:space="preserve"> - 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KodProjektu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val="x-none" w:eastAsia="x-none"/>
        </w:rPr>
        <w:t>NFP310040BUM1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5A7E954D" w14:textId="6B470CDF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Operačný program: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eastAsia="x-none"/>
        </w:rPr>
        <w:instrText xml:space="preserve"> DOCPROPERTY  OperacnyProgram  \* MERGEFORMAT </w:instrTex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eastAsia="x-none"/>
        </w:rPr>
        <w:t>Kvalita životného prostredia</w: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45329CB7" w14:textId="2DF0385D" w:rsidR="001A2109" w:rsidRPr="00F67482" w:rsidRDefault="001A2109" w:rsidP="003A551A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Spôsob vykonania prieskumu trhu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1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3A551A" w:rsidRPr="00F67482">
        <w:rPr>
          <w:rFonts w:eastAsia="Calibri" w:cstheme="minorHAnsi"/>
          <w:sz w:val="20"/>
          <w:szCs w:val="20"/>
          <w:lang w:val="x-none" w:eastAsia="x-none"/>
        </w:rPr>
        <w:t>na základe výzvy / oslovenia dodávateľov a následného predloženia cien alebo ponúk</w:t>
      </w:r>
    </w:p>
    <w:p w14:paraId="41B2E7FB" w14:textId="5C682D3B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Kritérium</w:t>
      </w:r>
      <w:r w:rsidRPr="00F67482">
        <w:rPr>
          <w:rFonts w:eastAsia="Calibri" w:cstheme="minorHAnsi"/>
          <w:sz w:val="20"/>
          <w:szCs w:val="20"/>
          <w:lang w:eastAsia="x-none"/>
        </w:rPr>
        <w:t>/Kritériá</w:t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na vyhodnocovanie ponúk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2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3A551A" w:rsidRPr="00F67482">
        <w:rPr>
          <w:rFonts w:eastAsia="Calibri" w:cstheme="minorHAnsi"/>
          <w:sz w:val="20"/>
          <w:szCs w:val="20"/>
          <w:lang w:val="x-none" w:eastAsia="x-none"/>
        </w:rPr>
        <w:t>najnižšia cena v EUR bez DPH</w:t>
      </w:r>
    </w:p>
    <w:p w14:paraId="077A5750" w14:textId="77777777" w:rsidR="001A2109" w:rsidRPr="00F67482" w:rsidRDefault="001A2109" w:rsidP="001A2109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oslovených dodávateľov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3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027"/>
        <w:gridCol w:w="1052"/>
        <w:gridCol w:w="1140"/>
        <w:gridCol w:w="1262"/>
        <w:gridCol w:w="1150"/>
        <w:gridCol w:w="1557"/>
        <w:gridCol w:w="862"/>
      </w:tblGrid>
      <w:tr w:rsidR="001A2109" w:rsidRPr="00F67482" w14:paraId="7E3809ED" w14:textId="77777777" w:rsidTr="00336A47">
        <w:tc>
          <w:tcPr>
            <w:tcW w:w="1284" w:type="dxa"/>
            <w:shd w:val="clear" w:color="auto" w:fill="F2F2F2"/>
            <w:vAlign w:val="center"/>
          </w:tcPr>
          <w:p w14:paraId="7B74445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366ECB39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537708DF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189C3193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F67482">
              <w:rPr>
                <w:rFonts w:eastAsia="Calibri" w:cstheme="minorHAnsi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615" w:type="dxa"/>
            <w:shd w:val="clear" w:color="auto" w:fill="F2F2F2"/>
          </w:tcPr>
          <w:p w14:paraId="3B2690B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  <w:vertAlign w:val="superscript"/>
              </w:rPr>
              <w:footnoteReference w:id="4"/>
            </w:r>
          </w:p>
        </w:tc>
        <w:tc>
          <w:tcPr>
            <w:tcW w:w="1349" w:type="dxa"/>
            <w:shd w:val="clear" w:color="auto" w:fill="F2F2F2"/>
          </w:tcPr>
          <w:p w14:paraId="518AC526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F67482">
              <w:rPr>
                <w:rFonts w:eastAsia="Calibri" w:cstheme="minorHAnsi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348" w:type="dxa"/>
            <w:shd w:val="clear" w:color="auto" w:fill="F2F2F2"/>
          </w:tcPr>
          <w:p w14:paraId="53BA28A2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27B5A2EC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 xml:space="preserve">Prijatá ponuka: </w:t>
            </w:r>
            <w:r w:rsidRPr="00F67482">
              <w:rPr>
                <w:rFonts w:eastAsia="Calibri" w:cstheme="minorHAnsi"/>
                <w:color w:val="365F91"/>
                <w:sz w:val="19"/>
                <w:szCs w:val="19"/>
              </w:rPr>
              <w:t>áno/nie</w:t>
            </w:r>
          </w:p>
        </w:tc>
      </w:tr>
      <w:tr w:rsidR="001A2109" w:rsidRPr="00F67482" w14:paraId="7AEBB908" w14:textId="77777777" w:rsidTr="003A551A">
        <w:tc>
          <w:tcPr>
            <w:tcW w:w="1284" w:type="dxa"/>
            <w:shd w:val="clear" w:color="auto" w:fill="auto"/>
            <w:vAlign w:val="center"/>
          </w:tcPr>
          <w:p w14:paraId="46E1D344" w14:textId="00C622C0" w:rsidR="001A2109" w:rsidRPr="00F67482" w:rsidRDefault="00423E21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proofErr w:type="spellStart"/>
            <w:r w:rsidR="00905F7C">
              <w:rPr>
                <w:rFonts w:eastAsia="Calibri" w:cstheme="minorHAnsi"/>
                <w:bCs/>
                <w:sz w:val="20"/>
                <w:szCs w:val="20"/>
              </w:rPr>
              <w:t>iTech</w:t>
            </w:r>
            <w:proofErr w:type="spellEnd"/>
            <w:r w:rsidR="00905F7C">
              <w:rPr>
                <w:rFonts w:eastAsia="Calibri" w:cstheme="minorHAnsi"/>
                <w:bCs/>
                <w:sz w:val="20"/>
                <w:szCs w:val="20"/>
              </w:rPr>
              <w:t xml:space="preserve"> Energy,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072AF71" w14:textId="60CD14FE" w:rsidR="001A2109" w:rsidRPr="00F67482" w:rsidRDefault="00F751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DatumPodpisuVyzva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13.7.2022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C176CA" w14:textId="76A5FAC4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priamym oslovením emailom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F6FD12" w14:textId="2B5D4A5E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  <w:tc>
          <w:tcPr>
            <w:tcW w:w="615" w:type="dxa"/>
            <w:vAlign w:val="center"/>
          </w:tcPr>
          <w:p w14:paraId="505785A3" w14:textId="3F09B95A" w:rsidR="001A2109" w:rsidRPr="00F67482" w:rsidRDefault="00CD5484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Výpis z </w:t>
            </w:r>
            <w:r w:rsidR="00FB4F33">
              <w:rPr>
                <w:rFonts w:eastAsia="Calibri" w:cstheme="minorHAnsi"/>
                <w:bCs/>
                <w:sz w:val="20"/>
                <w:szCs w:val="20"/>
              </w:rPr>
              <w:t>O</w:t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R </w:t>
            </w:r>
          </w:p>
        </w:tc>
        <w:tc>
          <w:tcPr>
            <w:tcW w:w="1349" w:type="dxa"/>
            <w:vAlign w:val="center"/>
          </w:tcPr>
          <w:p w14:paraId="48AE9FD9" w14:textId="2977E54E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348" w:type="dxa"/>
            <w:vAlign w:val="center"/>
          </w:tcPr>
          <w:p w14:paraId="6E37154E" w14:textId="18D71C64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394A7F" w14:textId="74641848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</w:tr>
      <w:tr w:rsidR="001A2109" w:rsidRPr="00F67482" w14:paraId="4D7CD856" w14:textId="77777777" w:rsidTr="003A551A">
        <w:tc>
          <w:tcPr>
            <w:tcW w:w="1284" w:type="dxa"/>
            <w:shd w:val="clear" w:color="auto" w:fill="auto"/>
            <w:vAlign w:val="center"/>
          </w:tcPr>
          <w:p w14:paraId="40267260" w14:textId="63B8364E" w:rsidR="001A2109" w:rsidRPr="00F67482" w:rsidRDefault="00423E21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BD Plus s. r. 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DFE9A21" w14:textId="2E084BDD" w:rsidR="001A2109" w:rsidRPr="00F67482" w:rsidRDefault="00F751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DatumPodpisuVyzva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13.7.2022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6BA1E1" w14:textId="1C2EA204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priamym oslovením emailom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2E0FEC" w14:textId="44DD2833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  <w:tc>
          <w:tcPr>
            <w:tcW w:w="615" w:type="dxa"/>
            <w:vAlign w:val="center"/>
          </w:tcPr>
          <w:p w14:paraId="3125D31C" w14:textId="21E77D6A" w:rsidR="001A2109" w:rsidRPr="00F67482" w:rsidRDefault="00FB4F33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B4F33">
              <w:rPr>
                <w:rFonts w:eastAsia="Calibri" w:cstheme="minorHAnsi"/>
                <w:bCs/>
                <w:sz w:val="20"/>
                <w:szCs w:val="20"/>
              </w:rPr>
              <w:t>Výpis z OR</w:t>
            </w:r>
          </w:p>
        </w:tc>
        <w:tc>
          <w:tcPr>
            <w:tcW w:w="1349" w:type="dxa"/>
            <w:vAlign w:val="center"/>
          </w:tcPr>
          <w:p w14:paraId="1320B51D" w14:textId="523FC83C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348" w:type="dxa"/>
            <w:vAlign w:val="center"/>
          </w:tcPr>
          <w:p w14:paraId="68D0C823" w14:textId="523B33A5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9AE62B" w14:textId="204CCB2A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</w:tr>
      <w:tr w:rsidR="001A2109" w:rsidRPr="00F67482" w14:paraId="10EAB271" w14:textId="77777777" w:rsidTr="003A551A">
        <w:tc>
          <w:tcPr>
            <w:tcW w:w="1284" w:type="dxa"/>
            <w:shd w:val="clear" w:color="auto" w:fill="auto"/>
            <w:vAlign w:val="center"/>
          </w:tcPr>
          <w:p w14:paraId="4984377B" w14:textId="05D59F8B" w:rsidR="001A2109" w:rsidRPr="00F67482" w:rsidRDefault="00423E21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EkoSolution,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0513429" w14:textId="34BE94FF" w:rsidR="001A2109" w:rsidRPr="00F67482" w:rsidRDefault="00F751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DatumPodpisuVyzva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13.7.2022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64AF7DC" w14:textId="267E2AE8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priamym oslovením emailom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13B393" w14:textId="2644737E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  <w:tc>
          <w:tcPr>
            <w:tcW w:w="615" w:type="dxa"/>
            <w:vAlign w:val="center"/>
          </w:tcPr>
          <w:p w14:paraId="4FDCE398" w14:textId="6E53C10E" w:rsidR="001A2109" w:rsidRPr="00F67482" w:rsidRDefault="00FB4F33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B4F33">
              <w:rPr>
                <w:rFonts w:eastAsia="Calibri" w:cstheme="minorHAnsi"/>
                <w:bCs/>
                <w:sz w:val="20"/>
                <w:szCs w:val="20"/>
              </w:rPr>
              <w:t>Výpis z OR</w:t>
            </w:r>
          </w:p>
        </w:tc>
        <w:tc>
          <w:tcPr>
            <w:tcW w:w="1349" w:type="dxa"/>
            <w:vAlign w:val="center"/>
          </w:tcPr>
          <w:p w14:paraId="68142C36" w14:textId="4A4B9C55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348" w:type="dxa"/>
            <w:vAlign w:val="center"/>
          </w:tcPr>
          <w:p w14:paraId="68F10655" w14:textId="441FA15A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8CC83E" w14:textId="497E3EF8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</w:tr>
    </w:tbl>
    <w:p w14:paraId="16CC4A35" w14:textId="0074921F" w:rsidR="001A2109" w:rsidRDefault="001A2109" w:rsidP="001A2109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predložených ponúk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5"/>
      </w:r>
      <w:r w:rsidRPr="00F67482">
        <w:rPr>
          <w:rFonts w:eastAsia="Calibri" w:cstheme="minorHAnsi"/>
          <w:sz w:val="20"/>
          <w:szCs w:val="20"/>
          <w:lang w:val="x-none" w:eastAsia="x-none"/>
        </w:rPr>
        <w:t>:</w:t>
      </w:r>
    </w:p>
    <w:p w14:paraId="1316528E" w14:textId="5A69DA44" w:rsidR="00693665" w:rsidRDefault="00693665" w:rsidP="00693665">
      <w:pPr>
        <w:spacing w:before="120" w:after="0" w:line="360" w:lineRule="auto"/>
        <w:ind w:left="357"/>
        <w:jc w:val="both"/>
        <w:rPr>
          <w:rFonts w:eastAsia="Calibri" w:cstheme="minorHAnsi"/>
          <w:sz w:val="20"/>
          <w:szCs w:val="20"/>
          <w:lang w:val="x-none" w:eastAsia="x-none"/>
        </w:rPr>
      </w:pPr>
    </w:p>
    <w:p w14:paraId="29E74F63" w14:textId="29DD61AE" w:rsidR="00693665" w:rsidRDefault="00693665" w:rsidP="00693665">
      <w:pPr>
        <w:spacing w:before="120" w:after="0" w:line="360" w:lineRule="auto"/>
        <w:ind w:left="357"/>
        <w:jc w:val="both"/>
        <w:rPr>
          <w:rFonts w:eastAsia="Calibri" w:cstheme="minorHAnsi"/>
          <w:sz w:val="20"/>
          <w:szCs w:val="20"/>
          <w:lang w:val="x-none" w:eastAsia="x-none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693665" w:rsidRPr="00F67482" w14:paraId="2DA97667" w14:textId="77777777" w:rsidTr="00BE7999">
        <w:tc>
          <w:tcPr>
            <w:tcW w:w="9214" w:type="dxa"/>
            <w:gridSpan w:val="5"/>
            <w:shd w:val="clear" w:color="auto" w:fill="F2F2F2"/>
            <w:vAlign w:val="center"/>
          </w:tcPr>
          <w:p w14:paraId="4560CD1C" w14:textId="66214E83" w:rsidR="00693665" w:rsidRPr="00F67482" w:rsidRDefault="00665A35" w:rsidP="00693665">
            <w:pPr>
              <w:spacing w:after="0" w:line="240" w:lineRule="auto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lastRenderedPageBreak/>
              <w:t xml:space="preserve">Časť 1: </w:t>
            </w:r>
            <w:r w:rsidR="00693665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Osadenie </w:t>
            </w:r>
            <w:proofErr w:type="spellStart"/>
            <w:r w:rsidR="00693665">
              <w:rPr>
                <w:rFonts w:eastAsia="Calibri" w:cstheme="minorHAnsi"/>
                <w:b/>
                <w:color w:val="365F91"/>
                <w:sz w:val="20"/>
                <w:szCs w:val="20"/>
              </w:rPr>
              <w:t>fotovoltaickej</w:t>
            </w:r>
            <w:proofErr w:type="spellEnd"/>
            <w:r w:rsidR="00693665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 elektrárne:</w:t>
            </w:r>
          </w:p>
        </w:tc>
      </w:tr>
      <w:tr w:rsidR="00693665" w:rsidRPr="00F67482" w14:paraId="4C887F73" w14:textId="77777777" w:rsidTr="00905F56">
        <w:tc>
          <w:tcPr>
            <w:tcW w:w="2439" w:type="dxa"/>
            <w:shd w:val="clear" w:color="auto" w:fill="F2F2F2"/>
            <w:vAlign w:val="center"/>
          </w:tcPr>
          <w:p w14:paraId="02F46C62" w14:textId="5B5F4C1F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Názov a</w:t>
            </w: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t> 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5EE9795" w14:textId="56543028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Dátum a</w:t>
            </w: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t> 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D3A20DF" w14:textId="00028E5B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Návrh na plnenie kritéria – cena v</w:t>
            </w: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t> 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EUR bez DPH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A0BF19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Vyhodnotenie splnenia podmienok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73FFAE1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693665" w:rsidRPr="00F67482" w14:paraId="1548314C" w14:textId="77777777" w:rsidTr="00905F56">
        <w:tc>
          <w:tcPr>
            <w:tcW w:w="2439" w:type="dxa"/>
            <w:vAlign w:val="center"/>
          </w:tcPr>
          <w:p w14:paraId="2B8E4654" w14:textId="77777777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iTech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Energy,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0C2CDF68" w14:textId="77777777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sz w:val="20"/>
                <w:szCs w:val="20"/>
              </w:rPr>
              <w:t>Južná trieda 48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308358EC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sz w:val="20"/>
                <w:szCs w:val="20"/>
              </w:rPr>
              <w:t>040 01 Košice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9F71BCB" w14:textId="32C41BA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Uchadzac1DatumACaspredlozenia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eastAsia="Calibri" w:cstheme="minorHAnsi"/>
                <w:bCs/>
                <w:sz w:val="21"/>
                <w:szCs w:val="21"/>
              </w:rPr>
              <w:t>28.7.2022 o</w:t>
            </w:r>
            <w:r>
              <w:rPr>
                <w:rFonts w:eastAsia="Calibri" w:cstheme="minorHAnsi"/>
                <w:bCs/>
                <w:sz w:val="21"/>
                <w:szCs w:val="21"/>
              </w:rPr>
              <w:t> 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11:54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eastAsia="Calibri" w:cstheme="minorHAnsi"/>
                <w:bCs/>
                <w:sz w:val="21"/>
                <w:szCs w:val="21"/>
              </w:rPr>
              <w:t>28.07.2022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7F20E3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Uchadzac1Ponuka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eastAsia="Calibri" w:cstheme="minorHAnsi"/>
                <w:bCs/>
                <w:sz w:val="21"/>
                <w:szCs w:val="21"/>
              </w:rPr>
              <w:t>107521,14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C183B2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48A24BF1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693665" w:rsidRPr="00F67482" w14:paraId="4A704F10" w14:textId="77777777" w:rsidTr="00905F56">
        <w:tc>
          <w:tcPr>
            <w:tcW w:w="2439" w:type="dxa"/>
            <w:vAlign w:val="center"/>
          </w:tcPr>
          <w:p w14:paraId="0D97F4CC" w14:textId="77777777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sz w:val="20"/>
                <w:szCs w:val="20"/>
              </w:rPr>
              <w:t>BD Plus s. r. 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1996F4D4" w14:textId="77777777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Maurerova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11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4F3B1DC4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sz w:val="20"/>
                <w:szCs w:val="20"/>
              </w:rPr>
              <w:t>053 42 Krompachy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9F1BD40" w14:textId="5D36807D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Uchadzac2DatumACaspredlozenia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eastAsia="Calibri" w:cstheme="minorHAnsi"/>
                <w:bCs/>
                <w:sz w:val="21"/>
                <w:szCs w:val="21"/>
              </w:rPr>
              <w:t>28.7.2022 o</w:t>
            </w:r>
            <w:r>
              <w:rPr>
                <w:rFonts w:eastAsia="Calibri" w:cstheme="minorHAnsi"/>
                <w:bCs/>
                <w:sz w:val="21"/>
                <w:szCs w:val="21"/>
              </w:rPr>
              <w:t> 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13:30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eastAsia="Calibri" w:cstheme="minorHAnsi"/>
                <w:bCs/>
                <w:sz w:val="21"/>
                <w:szCs w:val="21"/>
              </w:rPr>
              <w:t>28.07.2022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9F5F9F2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Uchadzac2Ponuka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eastAsia="Calibri" w:cstheme="minorHAnsi"/>
                <w:bCs/>
                <w:sz w:val="21"/>
                <w:szCs w:val="21"/>
              </w:rPr>
              <w:t>106675,02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C828D82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277B90D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693665" w:rsidRPr="00F67482" w14:paraId="57EEB17B" w14:textId="77777777" w:rsidTr="00905F56">
        <w:tc>
          <w:tcPr>
            <w:tcW w:w="2439" w:type="dxa"/>
            <w:vAlign w:val="center"/>
          </w:tcPr>
          <w:p w14:paraId="5195F32D" w14:textId="77777777" w:rsidR="00693665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sz w:val="20"/>
                <w:szCs w:val="20"/>
              </w:rPr>
              <w:t>EkoSolution,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009EE170" w14:textId="77777777" w:rsidR="00693665" w:rsidRPr="002F63A3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Uchadzac3UlicaCislo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sz w:val="20"/>
                <w:szCs w:val="20"/>
              </w:rPr>
              <w:t>Vranovská 2580/50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6A3B423A" w14:textId="77777777" w:rsidR="00693665" w:rsidRPr="002F63A3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Uchadzac3Mesto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sz w:val="20"/>
                <w:szCs w:val="20"/>
              </w:rPr>
              <w:t>080 06 Prešov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68A247" w14:textId="124E460C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Uchadzac3DatumACaspredlozenia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eastAsia="Calibri" w:cstheme="minorHAnsi"/>
                <w:bCs/>
                <w:sz w:val="21"/>
                <w:szCs w:val="21"/>
              </w:rPr>
              <w:t>28.7.2022 o</w:t>
            </w:r>
            <w:r>
              <w:rPr>
                <w:rFonts w:eastAsia="Calibri" w:cstheme="minorHAnsi"/>
                <w:bCs/>
                <w:sz w:val="21"/>
                <w:szCs w:val="21"/>
              </w:rPr>
              <w:t> </w:t>
            </w:r>
            <w:r>
              <w:rPr>
                <w:rFonts w:eastAsia="Calibri" w:cstheme="minorHAnsi"/>
                <w:bCs/>
                <w:sz w:val="21"/>
                <w:szCs w:val="21"/>
              </w:rPr>
              <w:t xml:space="preserve">14:22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eastAsia="Calibri" w:cstheme="minorHAnsi"/>
                <w:bCs/>
                <w:sz w:val="21"/>
                <w:szCs w:val="21"/>
              </w:rPr>
              <w:t>28.07.2022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26891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Uchadzac3Ponuka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eastAsia="Calibri" w:cstheme="minorHAnsi"/>
                <w:bCs/>
                <w:sz w:val="21"/>
                <w:szCs w:val="21"/>
              </w:rPr>
              <w:t>103673,68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465DE3E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630BD4C7" w14:textId="77777777" w:rsidR="00693665" w:rsidRPr="00F67482" w:rsidRDefault="00693665" w:rsidP="00905F5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</w:tbl>
    <w:p w14:paraId="03026696" w14:textId="77777777" w:rsidR="00693665" w:rsidRPr="00F67482" w:rsidRDefault="00693665" w:rsidP="00693665">
      <w:pPr>
        <w:spacing w:before="120" w:after="0" w:line="360" w:lineRule="auto"/>
        <w:ind w:left="357"/>
        <w:jc w:val="both"/>
        <w:rPr>
          <w:rFonts w:eastAsia="Calibri" w:cstheme="minorHAnsi"/>
          <w:sz w:val="20"/>
          <w:szCs w:val="20"/>
          <w:lang w:val="x-none" w:eastAsia="x-none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693665" w:rsidRPr="00F67482" w14:paraId="7C18A94C" w14:textId="77777777" w:rsidTr="003C746A">
        <w:tc>
          <w:tcPr>
            <w:tcW w:w="9214" w:type="dxa"/>
            <w:gridSpan w:val="5"/>
            <w:shd w:val="clear" w:color="auto" w:fill="F2F2F2"/>
            <w:vAlign w:val="center"/>
          </w:tcPr>
          <w:p w14:paraId="0BEC1CC7" w14:textId="6509A4EC" w:rsidR="00693665" w:rsidRPr="00F67482" w:rsidRDefault="00665A35" w:rsidP="00693665">
            <w:pPr>
              <w:spacing w:after="0" w:line="240" w:lineRule="auto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665A35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Časť </w:t>
            </w:r>
            <w:r>
              <w:rPr>
                <w:rFonts w:eastAsia="Calibri" w:cstheme="minorHAnsi"/>
                <w:b/>
                <w:color w:val="365F91"/>
                <w:sz w:val="20"/>
                <w:szCs w:val="20"/>
              </w:rPr>
              <w:t>2</w:t>
            </w:r>
            <w:r w:rsidRPr="00665A35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: </w:t>
            </w:r>
            <w:r w:rsidR="00693665">
              <w:rPr>
                <w:rFonts w:eastAsia="Calibri" w:cstheme="minorHAnsi"/>
                <w:b/>
                <w:color w:val="365F91"/>
                <w:sz w:val="20"/>
                <w:szCs w:val="20"/>
              </w:rPr>
              <w:t>Výmena kompresora:</w:t>
            </w:r>
          </w:p>
        </w:tc>
      </w:tr>
      <w:tr w:rsidR="001A2109" w:rsidRPr="00F67482" w14:paraId="56CBB675" w14:textId="77777777" w:rsidTr="00336A47">
        <w:tc>
          <w:tcPr>
            <w:tcW w:w="2439" w:type="dxa"/>
            <w:shd w:val="clear" w:color="auto" w:fill="F2F2F2"/>
            <w:vAlign w:val="center"/>
          </w:tcPr>
          <w:p w14:paraId="3647983A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3A7B76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33FA22" w14:textId="678D7F38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Návrh na plnenie kritéria</w:t>
            </w:r>
            <w:r w:rsidR="004A0F6E"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 – cena v EUR bez DPH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0FACD0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Vyhodnotenie splnenia podmienok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96585D2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4A0F6E" w:rsidRPr="00F67482" w14:paraId="31524E31" w14:textId="77777777" w:rsidTr="00336A47">
        <w:tc>
          <w:tcPr>
            <w:tcW w:w="2439" w:type="dxa"/>
            <w:vAlign w:val="center"/>
          </w:tcPr>
          <w:p w14:paraId="1DEB65F1" w14:textId="171ADEB7" w:rsidR="00F55E51" w:rsidRDefault="00423E21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proofErr w:type="spellStart"/>
            <w:r w:rsidR="00905F7C">
              <w:rPr>
                <w:rFonts w:eastAsia="Calibri" w:cstheme="minorHAnsi"/>
                <w:bCs/>
                <w:sz w:val="20"/>
                <w:szCs w:val="20"/>
              </w:rPr>
              <w:t>iTech</w:t>
            </w:r>
            <w:proofErr w:type="spellEnd"/>
            <w:r w:rsidR="00905F7C">
              <w:rPr>
                <w:rFonts w:eastAsia="Calibri" w:cstheme="minorHAnsi"/>
                <w:bCs/>
                <w:sz w:val="20"/>
                <w:szCs w:val="20"/>
              </w:rPr>
              <w:t xml:space="preserve"> Energy,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="004A0F6E" w:rsidRPr="00F67482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57CE3866" w14:textId="0A516EB0" w:rsidR="00F55E51" w:rsidRDefault="00F55E51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Južná trieda 48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6023994B" w14:textId="0E77027F" w:rsidR="004A0F6E" w:rsidRPr="00F67482" w:rsidRDefault="00F55E51" w:rsidP="004A0F6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040 01 Košice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="004A0F6E" w:rsidRPr="00F67482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0BCB693" w14:textId="4A005347" w:rsidR="004A0F6E" w:rsidRPr="00F67482" w:rsidRDefault="00956720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Uchadzac1DatumACaspredlozenia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1"/>
                <w:szCs w:val="21"/>
              </w:rPr>
              <w:t xml:space="preserve">28.7.2022 o 11:54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="00DC5F5A"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1"/>
                <w:szCs w:val="21"/>
              </w:rPr>
              <w:t>28.07.2022</w: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="00DC5F5A" w:rsidRPr="00F67482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B5078E" w14:textId="48D590A2" w:rsidR="004A0F6E" w:rsidRPr="00F67482" w:rsidRDefault="00506A3C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17115,93</w:t>
            </w:r>
          </w:p>
        </w:tc>
        <w:tc>
          <w:tcPr>
            <w:tcW w:w="1985" w:type="dxa"/>
            <w:vAlign w:val="center"/>
          </w:tcPr>
          <w:p w14:paraId="25EFD0D8" w14:textId="21B36D4D" w:rsidR="004A0F6E" w:rsidRPr="00F67482" w:rsidRDefault="009B38DE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</w:t>
            </w:r>
            <w:r w:rsidR="00EE5E5D" w:rsidRPr="00F67482">
              <w:rPr>
                <w:rFonts w:eastAsia="Calibri" w:cstheme="minorHAnsi"/>
                <w:bCs/>
                <w:sz w:val="21"/>
                <w:szCs w:val="21"/>
              </w:rPr>
              <w:t>, nemá zákaz účasti vo VO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>)</w:t>
            </w:r>
          </w:p>
        </w:tc>
        <w:tc>
          <w:tcPr>
            <w:tcW w:w="1672" w:type="dxa"/>
            <w:vAlign w:val="center"/>
          </w:tcPr>
          <w:p w14:paraId="7C2BA47D" w14:textId="77777777" w:rsidR="004A0F6E" w:rsidRPr="00F67482" w:rsidRDefault="004A0F6E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4A0F6E" w:rsidRPr="00F67482" w14:paraId="33931BB8" w14:textId="77777777" w:rsidTr="00336A47">
        <w:tc>
          <w:tcPr>
            <w:tcW w:w="2439" w:type="dxa"/>
            <w:vAlign w:val="center"/>
          </w:tcPr>
          <w:p w14:paraId="5DAB7EFB" w14:textId="79E5B50C" w:rsidR="004A0F6E" w:rsidRDefault="008D379D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BD Plus s. r. 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="004A0F6E"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59B97210" w14:textId="780327DA" w:rsidR="00FA5F72" w:rsidRDefault="00FA5F72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proofErr w:type="spellStart"/>
            <w:r w:rsidR="00905F7C">
              <w:rPr>
                <w:rFonts w:eastAsia="Calibri" w:cstheme="minorHAnsi"/>
                <w:bCs/>
                <w:sz w:val="20"/>
                <w:szCs w:val="20"/>
              </w:rPr>
              <w:t>Maurerova</w:t>
            </w:r>
            <w:proofErr w:type="spellEnd"/>
            <w:r w:rsidR="00905F7C">
              <w:rPr>
                <w:rFonts w:eastAsia="Calibri" w:cstheme="minorHAnsi"/>
                <w:bCs/>
                <w:sz w:val="20"/>
                <w:szCs w:val="20"/>
              </w:rPr>
              <w:t xml:space="preserve"> 11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3D8E6E2A" w14:textId="66577B75" w:rsidR="00FA5F72" w:rsidRPr="00F67482" w:rsidRDefault="00FA5F72" w:rsidP="004A0F6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053 42 Krompachy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251C39" w14:textId="3C6825E1" w:rsidR="004A0F6E" w:rsidRPr="00F67482" w:rsidRDefault="003E3282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Uchadzac2DatumACaspredlozenia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1"/>
                <w:szCs w:val="21"/>
              </w:rPr>
              <w:t xml:space="preserve">28.7.2022 o 13:30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="00DC5F5A"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1"/>
                <w:szCs w:val="21"/>
              </w:rPr>
              <w:t>28.07.2022</w:t>
            </w:r>
            <w:r w:rsidR="00115C61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6B87DD0" w14:textId="47057E10" w:rsidR="004A0F6E" w:rsidRPr="00F67482" w:rsidRDefault="00665A35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16371,20</w:t>
            </w:r>
          </w:p>
        </w:tc>
        <w:tc>
          <w:tcPr>
            <w:tcW w:w="1985" w:type="dxa"/>
            <w:vAlign w:val="center"/>
          </w:tcPr>
          <w:p w14:paraId="7EBF7CDC" w14:textId="2C08C720" w:rsidR="004A0F6E" w:rsidRPr="00F67482" w:rsidRDefault="00EE5E5D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1325FE22" w14:textId="77777777" w:rsidR="004A0F6E" w:rsidRPr="00F67482" w:rsidRDefault="004A0F6E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4A0F6E" w:rsidRPr="00F67482" w14:paraId="5D831A56" w14:textId="77777777" w:rsidTr="00336A47">
        <w:tc>
          <w:tcPr>
            <w:tcW w:w="2439" w:type="dxa"/>
            <w:vAlign w:val="center"/>
          </w:tcPr>
          <w:p w14:paraId="092A1103" w14:textId="1EA481E0" w:rsidR="00115C61" w:rsidRDefault="00CC5820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EkoSolution,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="004A0F6E"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43EB2934" w14:textId="1AC53682" w:rsidR="004A0F6E" w:rsidRPr="002F63A3" w:rsidRDefault="002F63A3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Uchadzac3UlicaCislo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Vranovská 2580/50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2D9B329E" w14:textId="25815A22" w:rsidR="002F63A3" w:rsidRPr="002F63A3" w:rsidRDefault="002F63A3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Uchadzac3Mesto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0"/>
                <w:szCs w:val="20"/>
              </w:rPr>
              <w:t>080 06 Prešov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F1A9E5" w14:textId="3DDFCA4A" w:rsidR="004A0F6E" w:rsidRPr="00F67482" w:rsidRDefault="003E3282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Uchadzac3DatumACaspredlozenia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1"/>
                <w:szCs w:val="21"/>
              </w:rPr>
              <w:t xml:space="preserve">28.7.2022 o 14:22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="00DC5F5A"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 w:rsidR="002E03B1"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 w:rsidR="002E03B1"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 w:rsidR="002E03B1"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905F7C">
              <w:rPr>
                <w:rFonts w:eastAsia="Calibri" w:cstheme="minorHAnsi"/>
                <w:bCs/>
                <w:sz w:val="21"/>
                <w:szCs w:val="21"/>
              </w:rPr>
              <w:t>28.07.2022</w:t>
            </w:r>
            <w:r w:rsidR="002E03B1"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0F8F82" w14:textId="11AA0C67" w:rsidR="004A0F6E" w:rsidRPr="00F67482" w:rsidRDefault="00665A35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15 688,72</w:t>
            </w:r>
          </w:p>
        </w:tc>
        <w:tc>
          <w:tcPr>
            <w:tcW w:w="1985" w:type="dxa"/>
            <w:vAlign w:val="center"/>
          </w:tcPr>
          <w:p w14:paraId="5701357B" w14:textId="1BB4E41A" w:rsidR="004A0F6E" w:rsidRPr="00F67482" w:rsidRDefault="00EE5E5D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646DA5EB" w14:textId="77777777" w:rsidR="004A0F6E" w:rsidRPr="00F67482" w:rsidRDefault="004A0F6E" w:rsidP="004A0F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</w:tbl>
    <w:p w14:paraId="3D91D141" w14:textId="77777777" w:rsidR="001A2109" w:rsidRPr="00F67482" w:rsidRDefault="001A2109" w:rsidP="001A2109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identifikovaných cenníkov/zmlúv/plnení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8"/>
      </w:r>
      <w:r w:rsidRPr="00F67482">
        <w:rPr>
          <w:rFonts w:eastAsia="Calibri" w:cstheme="minorHAnsi"/>
          <w:sz w:val="20"/>
          <w:szCs w:val="20"/>
          <w:lang w:val="x-none" w:eastAsia="x-non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1A2109" w:rsidRPr="00F67482" w14:paraId="2DC62D07" w14:textId="77777777" w:rsidTr="00FE5C9F">
        <w:tc>
          <w:tcPr>
            <w:tcW w:w="268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E158727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AEEA32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6FF61403" w14:textId="77777777" w:rsidR="001A2109" w:rsidRPr="00F67482" w:rsidRDefault="001A2109" w:rsidP="001A2109">
            <w:pPr>
              <w:spacing w:after="0" w:line="240" w:lineRule="auto"/>
              <w:ind w:hanging="133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E6AB92A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F4E66AF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1A2109" w:rsidRPr="00F67482" w14:paraId="418AED60" w14:textId="77777777" w:rsidTr="00FE5C9F">
        <w:tc>
          <w:tcPr>
            <w:tcW w:w="2686" w:type="dxa"/>
            <w:tcBorders>
              <w:tr2bl w:val="single" w:sz="4" w:space="0" w:color="000000"/>
            </w:tcBorders>
          </w:tcPr>
          <w:p w14:paraId="26BA3D49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51CDE7E5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634615E1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  <w:tcBorders>
              <w:tr2bl w:val="single" w:sz="4" w:space="0" w:color="000000"/>
            </w:tcBorders>
          </w:tcPr>
          <w:p w14:paraId="12C242D7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</w:tr>
      <w:tr w:rsidR="001A2109" w:rsidRPr="00F67482" w14:paraId="555D1A37" w14:textId="77777777" w:rsidTr="00FE5C9F">
        <w:tc>
          <w:tcPr>
            <w:tcW w:w="2686" w:type="dxa"/>
            <w:tcBorders>
              <w:tr2bl w:val="single" w:sz="4" w:space="0" w:color="000000"/>
            </w:tcBorders>
          </w:tcPr>
          <w:p w14:paraId="09C1495B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5727D47D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2E0FB499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  <w:tcBorders>
              <w:tr2bl w:val="single" w:sz="4" w:space="0" w:color="000000"/>
            </w:tcBorders>
          </w:tcPr>
          <w:p w14:paraId="2B902EB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</w:tr>
      <w:tr w:rsidR="001A2109" w:rsidRPr="00F67482" w14:paraId="56DC0C96" w14:textId="77777777" w:rsidTr="00FE5C9F">
        <w:tc>
          <w:tcPr>
            <w:tcW w:w="2686" w:type="dxa"/>
            <w:tcBorders>
              <w:tr2bl w:val="single" w:sz="4" w:space="0" w:color="000000"/>
            </w:tcBorders>
          </w:tcPr>
          <w:p w14:paraId="6FC393DB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3D0C3DA2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19A53A1C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  <w:tcBorders>
              <w:tr2bl w:val="single" w:sz="4" w:space="0" w:color="000000"/>
            </w:tcBorders>
          </w:tcPr>
          <w:p w14:paraId="72B2F7DF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</w:tr>
    </w:tbl>
    <w:p w14:paraId="52DBC9F5" w14:textId="77777777" w:rsidR="001A2109" w:rsidRPr="00F67482" w:rsidRDefault="001A2109" w:rsidP="001A2109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iné relevantné podklady preukazujúce vykonanie prieskumu trhu:</w:t>
      </w:r>
    </w:p>
    <w:p w14:paraId="54DF9252" w14:textId="64288526" w:rsidR="001A2109" w:rsidRPr="00F6748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vylúčených uchádzačov a dôvod ich vylúčenia: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C26D5A" w:rsidRPr="00F67482">
        <w:rPr>
          <w:rFonts w:eastAsia="Calibri" w:cstheme="minorHAnsi"/>
          <w:sz w:val="20"/>
          <w:szCs w:val="20"/>
          <w:lang w:eastAsia="x-none"/>
        </w:rPr>
        <w:t>žiadny uchádzač nebol vylúčený</w:t>
      </w:r>
    </w:p>
    <w:p w14:paraId="1FFD3739" w14:textId="644D081B" w:rsidR="001A2109" w:rsidRPr="00F6748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Identifikácia úspešného uchádzača: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D73CA0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D73CA0">
        <w:rPr>
          <w:rFonts w:eastAsia="Calibri" w:cstheme="minorHAnsi"/>
          <w:sz w:val="20"/>
          <w:szCs w:val="20"/>
          <w:lang w:val="x-none" w:eastAsia="x-none"/>
        </w:rPr>
        <w:instrText xml:space="preserve"> DOCPROPERTY  VitaznyUchadzacNazov  \* MERGEFORMAT </w:instrText>
      </w:r>
      <w:r w:rsidR="00D73CA0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val="x-none" w:eastAsia="x-none"/>
        </w:rPr>
        <w:t>EkoSolution, s.r.o.</w:t>
      </w:r>
      <w:r w:rsidR="00D73CA0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503C3A9B" w14:textId="73391E67" w:rsidR="001A2109" w:rsidRPr="0049503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Cena </w:t>
      </w:r>
      <w:r w:rsidRPr="00F67482">
        <w:rPr>
          <w:rFonts w:eastAsia="Calibri" w:cstheme="minorHAnsi"/>
          <w:sz w:val="20"/>
          <w:szCs w:val="20"/>
          <w:lang w:eastAsia="x-none"/>
        </w:rPr>
        <w:t>úspešného uchádzača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9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495032">
        <w:rPr>
          <w:rFonts w:eastAsia="Calibri" w:cstheme="minorHAnsi"/>
          <w:sz w:val="20"/>
          <w:szCs w:val="20"/>
          <w:lang w:eastAsia="x-none"/>
        </w:rPr>
        <w:t xml:space="preserve">časť 1: </w:t>
      </w:r>
      <w:r w:rsidR="002E03B1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2E03B1">
        <w:rPr>
          <w:rFonts w:eastAsia="Calibri" w:cstheme="minorHAnsi"/>
          <w:sz w:val="20"/>
          <w:szCs w:val="20"/>
          <w:lang w:val="x-none" w:eastAsia="x-none"/>
        </w:rPr>
        <w:instrText xml:space="preserve"> DOCPROPERTY  VitaznaPonuka  \* MERGEFORMAT </w:instrText>
      </w:r>
      <w:r w:rsidR="002E03B1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val="x-none" w:eastAsia="x-none"/>
        </w:rPr>
        <w:t>103673,68</w:t>
      </w:r>
      <w:r w:rsidR="002E03B1">
        <w:rPr>
          <w:rFonts w:eastAsia="Calibri" w:cstheme="minorHAnsi"/>
          <w:sz w:val="20"/>
          <w:szCs w:val="20"/>
          <w:lang w:val="x-none" w:eastAsia="x-none"/>
        </w:rPr>
        <w:fldChar w:fldCharType="end"/>
      </w:r>
      <w:r w:rsidR="00C26D5A" w:rsidRPr="00F67482">
        <w:rPr>
          <w:rFonts w:eastAsia="Calibri" w:cstheme="minorHAnsi"/>
          <w:sz w:val="20"/>
          <w:szCs w:val="20"/>
          <w:lang w:eastAsia="x-none"/>
        </w:rPr>
        <w:t xml:space="preserve"> EUR bez DPH</w:t>
      </w:r>
    </w:p>
    <w:p w14:paraId="715055C4" w14:textId="47E71AC3" w:rsidR="00495032" w:rsidRPr="00F67482" w:rsidRDefault="00495032" w:rsidP="00495032">
      <w:pPr>
        <w:spacing w:after="120" w:line="240" w:lineRule="auto"/>
        <w:ind w:left="4956"/>
        <w:rPr>
          <w:rFonts w:eastAsia="Calibri" w:cstheme="minorHAnsi"/>
          <w:sz w:val="20"/>
          <w:szCs w:val="20"/>
          <w:lang w:val="x-none" w:eastAsia="x-none"/>
        </w:rPr>
      </w:pPr>
      <w:r w:rsidRPr="00495032">
        <w:rPr>
          <w:rFonts w:eastAsia="Calibri" w:cstheme="minorHAnsi"/>
          <w:sz w:val="20"/>
          <w:szCs w:val="20"/>
          <w:lang w:val="x-none" w:eastAsia="x-none"/>
        </w:rPr>
        <w:lastRenderedPageBreak/>
        <w:t xml:space="preserve">časť </w:t>
      </w:r>
      <w:r>
        <w:rPr>
          <w:rFonts w:eastAsia="Calibri" w:cstheme="minorHAnsi"/>
          <w:sz w:val="20"/>
          <w:szCs w:val="20"/>
          <w:lang w:eastAsia="x-none"/>
        </w:rPr>
        <w:t>2</w:t>
      </w:r>
      <w:r w:rsidRPr="00495032">
        <w:rPr>
          <w:rFonts w:eastAsia="Calibri" w:cstheme="minorHAnsi"/>
          <w:sz w:val="20"/>
          <w:szCs w:val="20"/>
          <w:lang w:val="x-none" w:eastAsia="x-none"/>
        </w:rPr>
        <w:t>: 15 688,72 EUR bez DPH</w:t>
      </w:r>
    </w:p>
    <w:p w14:paraId="31A12F4A" w14:textId="61F304F7" w:rsidR="001A2109" w:rsidRPr="00F6748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Spôsob vzniku záväzku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10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2E03B1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2E03B1">
        <w:rPr>
          <w:rFonts w:eastAsia="Calibri" w:cstheme="minorHAnsi"/>
          <w:sz w:val="20"/>
          <w:szCs w:val="20"/>
          <w:lang w:eastAsia="x-none"/>
        </w:rPr>
        <w:instrText xml:space="preserve"> DOCPROPERTY  TypZmluvy  \* MERGEFORMAT </w:instrText>
      </w:r>
      <w:r w:rsidR="002E03B1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eastAsia="x-none"/>
        </w:rPr>
        <w:t>Zmluva o dielo</w:t>
      </w:r>
      <w:r w:rsidR="002E03B1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0FA001B4" w14:textId="3428B92C" w:rsidR="001A2109" w:rsidRPr="00F67482" w:rsidRDefault="001A2109" w:rsidP="00F15E91">
      <w:pPr>
        <w:numPr>
          <w:ilvl w:val="0"/>
          <w:numId w:val="1"/>
        </w:numPr>
        <w:tabs>
          <w:tab w:val="left" w:pos="426"/>
        </w:tabs>
        <w:spacing w:after="200" w:line="360" w:lineRule="auto"/>
        <w:ind w:left="4962" w:right="-142" w:hanging="4962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eastAsia="x-none"/>
        </w:rPr>
        <w:t>Podmienky realizácie zmluvy</w:t>
      </w:r>
      <w:r w:rsidRPr="00F67482">
        <w:rPr>
          <w:rFonts w:eastAsia="Calibri" w:cstheme="minorHAnsi"/>
          <w:sz w:val="20"/>
          <w:szCs w:val="20"/>
          <w:vertAlign w:val="superscript"/>
          <w:lang w:eastAsia="x-none"/>
        </w:rPr>
        <w:footnoteReference w:id="11"/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:                                       </w:t>
      </w:r>
      <w:r w:rsidR="00F7511A">
        <w:rPr>
          <w:rFonts w:eastAsia="Calibri" w:cstheme="minorHAnsi"/>
          <w:sz w:val="20"/>
          <w:szCs w:val="20"/>
          <w:lang w:eastAsia="x-none"/>
        </w:rPr>
        <w:tab/>
      </w:r>
      <w:r w:rsidR="00F7511A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F7511A">
        <w:rPr>
          <w:rFonts w:eastAsia="Calibri" w:cstheme="minorHAnsi"/>
          <w:sz w:val="20"/>
          <w:szCs w:val="20"/>
          <w:lang w:eastAsia="x-none"/>
        </w:rPr>
        <w:instrText xml:space="preserve"> DOCPROPERTY  LehotaRealizacie  \* MERGEFORMAT </w:instrTex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eastAsia="x-none"/>
        </w:rPr>
        <w:t>dodanie do 12 mesiacov od odovzdania staveniska</w: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end"/>
      </w:r>
      <w:r w:rsidR="00C26D5A" w:rsidRPr="00F67482">
        <w:rPr>
          <w:rFonts w:eastAsia="Calibri" w:cstheme="minorHAnsi"/>
          <w:sz w:val="20"/>
          <w:szCs w:val="20"/>
          <w:lang w:eastAsia="x-none"/>
        </w:rPr>
        <w:t xml:space="preserve">, miesto dodania </w:t>
      </w:r>
      <w:r w:rsidR="001B20F5" w:rsidRPr="00F67482">
        <w:rPr>
          <w:rFonts w:eastAsia="Calibri" w:cstheme="minorHAnsi"/>
          <w:sz w:val="20"/>
          <w:szCs w:val="20"/>
          <w:lang w:eastAsia="x-none"/>
        </w:rPr>
        <w:t>sídlo kupujúceho</w:t>
      </w:r>
    </w:p>
    <w:p w14:paraId="086E0560" w14:textId="5E53C814" w:rsidR="001A2109" w:rsidRPr="00F67482" w:rsidRDefault="001A2109" w:rsidP="001B20F5">
      <w:pPr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961" w:right="-142" w:hanging="4961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Meno funkcia a podpis zodpovednej osoby</w:t>
      </w:r>
      <w:r w:rsidRPr="00F67482">
        <w:rPr>
          <w:rFonts w:eastAsia="Calibri" w:cstheme="minorHAnsi"/>
          <w:sz w:val="20"/>
          <w:szCs w:val="20"/>
          <w:lang w:eastAsia="x-none"/>
        </w:rPr>
        <w:t>/osôb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1B20F5" w:rsidRPr="00F67482">
        <w:rPr>
          <w:rFonts w:eastAsia="Calibri" w:cstheme="minorHAnsi"/>
          <w:sz w:val="20"/>
          <w:szCs w:val="20"/>
          <w:lang w:eastAsia="x-none"/>
        </w:rPr>
        <w:t xml:space="preserve">Ing. Stanislav Gajdoš, osoba poverená výkonom VO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.............................................................</w:t>
      </w:r>
    </w:p>
    <w:p w14:paraId="7FD0E314" w14:textId="5F6E3FE0" w:rsidR="001A2109" w:rsidRPr="00F67482" w:rsidRDefault="001A2109" w:rsidP="001A2109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Miesto a dátum vykonania prieskumu: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1B20F5" w:rsidRPr="00F67482">
        <w:rPr>
          <w:rFonts w:eastAsia="Calibri" w:cstheme="minorHAnsi"/>
          <w:sz w:val="20"/>
          <w:szCs w:val="20"/>
          <w:lang w:eastAsia="x-none"/>
        </w:rPr>
        <w:t xml:space="preserve">Bratislava, </w: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F7511A">
        <w:rPr>
          <w:rFonts w:eastAsia="Calibri" w:cstheme="minorHAnsi"/>
          <w:sz w:val="20"/>
          <w:szCs w:val="20"/>
          <w:lang w:eastAsia="x-none"/>
        </w:rPr>
        <w:instrText xml:space="preserve"> DOCPROPERTY  DatumPodpisuZaznam  \* MERGEFORMAT </w:instrTex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905F7C">
        <w:rPr>
          <w:rFonts w:eastAsia="Calibri" w:cstheme="minorHAnsi"/>
          <w:sz w:val="20"/>
          <w:szCs w:val="20"/>
          <w:lang w:eastAsia="x-none"/>
        </w:rPr>
        <w:t>28.07.2022</w: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0BA460BE" w14:textId="63F84802" w:rsidR="001A2109" w:rsidRPr="00F67482" w:rsidRDefault="001A2109" w:rsidP="00CC6D3E">
      <w:pPr>
        <w:numPr>
          <w:ilvl w:val="0"/>
          <w:numId w:val="1"/>
        </w:numPr>
        <w:tabs>
          <w:tab w:val="left" w:pos="1276"/>
        </w:tabs>
        <w:spacing w:before="120"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Prílohy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12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="00676913" w:rsidRPr="00F67482">
        <w:rPr>
          <w:rFonts w:eastAsia="Calibri" w:cstheme="minorHAnsi"/>
          <w:sz w:val="20"/>
          <w:szCs w:val="20"/>
          <w:lang w:eastAsia="x-none"/>
        </w:rPr>
        <w:t xml:space="preserve"> </w:t>
      </w:r>
    </w:p>
    <w:p w14:paraId="67DEC43C" w14:textId="77777777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Výzva na predkladanie ponúk vrátane príloh</w:t>
      </w:r>
    </w:p>
    <w:p w14:paraId="06D8103C" w14:textId="77777777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Doklad preukazujúci zaslanie výzvy</w:t>
      </w:r>
    </w:p>
    <w:p w14:paraId="26A2D078" w14:textId="77777777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Predložené ponuky</w:t>
      </w:r>
    </w:p>
    <w:p w14:paraId="5CED8451" w14:textId="167AAECA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Oznámenia o výsledku vyhodnotenia ponúk zaslané uchádzačom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</w:p>
    <w:p w14:paraId="5E1D6C39" w14:textId="77777777" w:rsidR="00676913" w:rsidRPr="00F67482" w:rsidRDefault="00676913" w:rsidP="00676913">
      <w:pPr>
        <w:spacing w:before="120" w:after="120" w:line="240" w:lineRule="auto"/>
        <w:ind w:left="360"/>
        <w:rPr>
          <w:rFonts w:eastAsia="Calibri" w:cstheme="minorHAnsi"/>
          <w:sz w:val="20"/>
          <w:szCs w:val="20"/>
          <w:lang w:val="x-none" w:eastAsia="x-none"/>
        </w:rPr>
      </w:pPr>
    </w:p>
    <w:p w14:paraId="69BB27E9" w14:textId="77777777" w:rsidR="00074A36" w:rsidRPr="00F67482" w:rsidRDefault="00074A36">
      <w:pPr>
        <w:rPr>
          <w:rFonts w:cstheme="minorHAnsi"/>
        </w:rPr>
      </w:pPr>
    </w:p>
    <w:sectPr w:rsidR="00074A36" w:rsidRPr="00F67482" w:rsidSect="001A21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36A9" w14:textId="77777777" w:rsidR="001A2109" w:rsidRDefault="001A2109" w:rsidP="001A2109">
      <w:pPr>
        <w:spacing w:after="0" w:line="240" w:lineRule="auto"/>
      </w:pPr>
      <w:r>
        <w:separator/>
      </w:r>
    </w:p>
  </w:endnote>
  <w:endnote w:type="continuationSeparator" w:id="0">
    <w:p w14:paraId="64CD2DA6" w14:textId="77777777" w:rsidR="001A2109" w:rsidRDefault="001A2109" w:rsidP="001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E49F" w14:textId="77777777" w:rsidR="001A2109" w:rsidRDefault="001A2109" w:rsidP="001A2109">
      <w:pPr>
        <w:spacing w:after="0" w:line="240" w:lineRule="auto"/>
      </w:pPr>
      <w:r>
        <w:separator/>
      </w:r>
    </w:p>
  </w:footnote>
  <w:footnote w:type="continuationSeparator" w:id="0">
    <w:p w14:paraId="4D07B71C" w14:textId="77777777" w:rsidR="001A2109" w:rsidRDefault="001A2109" w:rsidP="001A2109">
      <w:pPr>
        <w:spacing w:after="0" w:line="240" w:lineRule="auto"/>
      </w:pPr>
      <w:r>
        <w:continuationSeparator/>
      </w:r>
    </w:p>
  </w:footnote>
  <w:footnote w:id="1">
    <w:p w14:paraId="3C2010D8" w14:textId="77777777" w:rsidR="001A2109" w:rsidRPr="00560D2A" w:rsidRDefault="001A2109" w:rsidP="001A2109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Uviesť aký: </w:t>
      </w:r>
      <w:r w:rsidRPr="00560D2A">
        <w:rPr>
          <w:rFonts w:ascii="Times New Roman" w:hAnsi="Times New Roman"/>
        </w:rPr>
        <w:tab/>
        <w:t>a) na základe výzvy/oslovenia dodávateľov a následného predloženia cien alebo ponúk,</w:t>
      </w:r>
    </w:p>
    <w:p w14:paraId="353314AC" w14:textId="77777777" w:rsidR="001A2109" w:rsidRPr="00560D2A" w:rsidRDefault="001A2109" w:rsidP="001A2109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</w:rPr>
        <w:t xml:space="preserve">stavebnej </w:t>
      </w:r>
      <w:r w:rsidRPr="00560D2A">
        <w:rPr>
          <w:rFonts w:ascii="Times New Roman" w:hAnsi="Times New Roman"/>
        </w:rPr>
        <w:t xml:space="preserve">práce, </w:t>
      </w:r>
    </w:p>
    <w:p w14:paraId="03ACDB09" w14:textId="77777777" w:rsidR="001A2109" w:rsidRPr="00560D2A" w:rsidRDefault="001A2109" w:rsidP="001A2109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c) iný spôsob – uviesť aký, (pozn.: Telefonický prieskum nie je akceptovaný.).</w:t>
      </w:r>
    </w:p>
  </w:footnote>
  <w:footnote w:id="2">
    <w:p w14:paraId="195BA5DD" w14:textId="77777777" w:rsidR="001A2109" w:rsidRPr="00560D2A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</w:rPr>
        <w:t>.</w:t>
      </w:r>
    </w:p>
  </w:footnote>
  <w:footnote w:id="3">
    <w:p w14:paraId="6BF6CE99" w14:textId="77777777" w:rsidR="001A2109" w:rsidRPr="00666C08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Vyžadujú sa minimálne </w:t>
      </w:r>
      <w:r>
        <w:rPr>
          <w:rFonts w:ascii="Times New Roman" w:hAnsi="Times New Roman"/>
        </w:rPr>
        <w:t>traja</w:t>
      </w:r>
      <w:r w:rsidRPr="00560D2A">
        <w:rPr>
          <w:rFonts w:ascii="Times New Roman" w:hAnsi="Times New Roman"/>
        </w:rPr>
        <w:t xml:space="preserve"> oslovení dodávatelia (pozn.: Uvedené pravidlo platí </w:t>
      </w:r>
      <w:r>
        <w:rPr>
          <w:rFonts w:ascii="Times New Roman" w:hAnsi="Times New Roman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</w:rPr>
        <w:t>)</w:t>
      </w:r>
    </w:p>
  </w:footnote>
  <w:footnote w:id="4">
    <w:p w14:paraId="7660B013" w14:textId="77777777" w:rsidR="001A2109" w:rsidRPr="00974492" w:rsidRDefault="001A2109" w:rsidP="001A2109">
      <w:pPr>
        <w:pStyle w:val="Textpoznmkypodiarou"/>
        <w:ind w:left="142" w:hanging="142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</w:rPr>
        <w:t xml:space="preserve">apr. webové sídlo www.orsr.sk, portál oversi.gov.sk alebo Zoznam hospodárskych subjektov, resp. v prípade zákazu účasti webové sídlo www.uvo.gov.sk a pre tento účel prijímateľ uchováva v dokumentácii k zadávaniu zákazky </w:t>
      </w:r>
      <w:proofErr w:type="spellStart"/>
      <w:r w:rsidRPr="00381C0A">
        <w:rPr>
          <w:rFonts w:ascii="Times New Roman" w:hAnsi="Times New Roman"/>
        </w:rPr>
        <w:t>printscreen</w:t>
      </w:r>
      <w:proofErr w:type="spellEnd"/>
      <w:r w:rsidRPr="00381C0A">
        <w:rPr>
          <w:rFonts w:ascii="Times New Roman" w:hAnsi="Times New Roman"/>
        </w:rPr>
        <w:t xml:space="preserve"> z registra osôb so zákazom účasti</w:t>
      </w:r>
      <w:r w:rsidRPr="00974492">
        <w:rPr>
          <w:rFonts w:ascii="Times New Roman" w:hAnsi="Times New Roman"/>
        </w:rPr>
        <w:t>.</w:t>
      </w:r>
    </w:p>
  </w:footnote>
  <w:footnote w:id="5">
    <w:p w14:paraId="764FC9B3" w14:textId="77777777" w:rsidR="001A2109" w:rsidRPr="008058E6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381C0A">
        <w:rPr>
          <w:rStyle w:val="Odkaznapoznmkupodiarou"/>
          <w:rFonts w:ascii="Times New Roman" w:hAnsi="Times New Roman"/>
        </w:rPr>
        <w:footnoteRef/>
      </w:r>
      <w:r w:rsidRPr="00381C0A">
        <w:rPr>
          <w:rFonts w:ascii="Times New Roman" w:hAnsi="Times New Roman"/>
        </w:rPr>
        <w:t xml:space="preserve"> Vrátane identifikácie uchádzačov, ktorí ponuku predložili</w:t>
      </w:r>
      <w:r w:rsidRPr="008058E6">
        <w:rPr>
          <w:rFonts w:ascii="Times New Roman" w:hAnsi="Times New Roman"/>
        </w:rPr>
        <w:t>.</w:t>
      </w:r>
    </w:p>
  </w:footnote>
  <w:footnote w:id="6">
    <w:p w14:paraId="7B1B97B1" w14:textId="77777777" w:rsidR="00693665" w:rsidRPr="008058E6" w:rsidRDefault="00693665" w:rsidP="00693665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</w:t>
      </w:r>
      <w:r w:rsidRPr="008058E6">
        <w:rPr>
          <w:rFonts w:ascii="Times New Roman" w:hAnsi="Times New Roman"/>
        </w:rPr>
        <w:t xml:space="preserve">Prijímateľ uvedie podmienky, ak boli stanovené (napr. podmienky účasti alebo iné predkontraktačné podmienky, požiadavky kladené na predmet zákazky a pod.). </w:t>
      </w:r>
    </w:p>
  </w:footnote>
  <w:footnote w:id="7">
    <w:p w14:paraId="264D9125" w14:textId="77777777" w:rsidR="001A2109" w:rsidRPr="008058E6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</w:t>
      </w:r>
      <w:r w:rsidRPr="008058E6">
        <w:rPr>
          <w:rFonts w:ascii="Times New Roman" w:hAnsi="Times New Roman"/>
        </w:rPr>
        <w:t xml:space="preserve">Prijímateľ uvedie podmienky, ak boli stanovené (napr. podmienky účasti alebo iné predkontraktačné podmienky, požiadavky kladené na predmet zákazky a pod.). </w:t>
      </w:r>
    </w:p>
  </w:footnote>
  <w:footnote w:id="8">
    <w:p w14:paraId="08C60C97" w14:textId="77777777" w:rsidR="001A2109" w:rsidRPr="00560D2A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Vyžaduj</w:t>
      </w:r>
      <w:r>
        <w:rPr>
          <w:rFonts w:ascii="Times New Roman" w:hAnsi="Times New Roman"/>
        </w:rPr>
        <w:t>ú</w:t>
      </w:r>
      <w:r w:rsidRPr="008058E6">
        <w:rPr>
          <w:rFonts w:ascii="Times New Roman" w:hAnsi="Times New Roman"/>
        </w:rPr>
        <w:t xml:space="preserve"> sa minimálne tri identifikované zdroje.</w:t>
      </w:r>
    </w:p>
  </w:footnote>
  <w:footnote w:id="9">
    <w:p w14:paraId="30DDAFA8" w14:textId="77777777" w:rsidR="001A2109" w:rsidRPr="008478E5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478E5">
        <w:rPr>
          <w:rFonts w:ascii="Times New Roman" w:hAnsi="Times New Roman"/>
        </w:rPr>
        <w:t>viesť s DPH aj bez DPH</w:t>
      </w:r>
      <w:r w:rsidRPr="00383836">
        <w:rPr>
          <w:rFonts w:ascii="Times New Roman" w:hAnsi="Times New Roman"/>
        </w:rPr>
        <w:t>; v prípade, že dodávateľ nie je platca DPH, uvedie sa konečná cena</w:t>
      </w:r>
      <w:r>
        <w:rPr>
          <w:rFonts w:ascii="Times New Roman" w:hAnsi="Times New Roman"/>
        </w:rPr>
        <w:t>.</w:t>
      </w:r>
    </w:p>
  </w:footnote>
  <w:footnote w:id="10">
    <w:p w14:paraId="43A89FB7" w14:textId="77777777" w:rsidR="001A2109" w:rsidRPr="008478E5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478E5">
        <w:rPr>
          <w:rFonts w:ascii="Times New Roman" w:hAnsi="Times New Roman"/>
        </w:rPr>
        <w:t>apr. zmluva o dielo, zmluva o dodávke tovaru, zmluva o poskytnutí služieb, objednávka</w:t>
      </w:r>
      <w:r>
        <w:rPr>
          <w:rFonts w:ascii="Times New Roman" w:hAnsi="Times New Roman"/>
        </w:rPr>
        <w:t xml:space="preserve"> a pod.</w:t>
      </w:r>
    </w:p>
  </w:footnote>
  <w:footnote w:id="11">
    <w:p w14:paraId="37040799" w14:textId="77777777" w:rsidR="001A2109" w:rsidRPr="00E7497B" w:rsidRDefault="001A2109" w:rsidP="001A2109">
      <w:pPr>
        <w:pStyle w:val="Textpoznmkypodiarou"/>
        <w:rPr>
          <w:rFonts w:ascii="Times New Roman" w:hAnsi="Times New Roman"/>
        </w:rPr>
      </w:pPr>
      <w:r w:rsidRPr="00E7497B">
        <w:rPr>
          <w:rStyle w:val="Odkaznapoznmkupodiarou"/>
          <w:rFonts w:ascii="Times New Roman" w:hAnsi="Times New Roman"/>
        </w:rPr>
        <w:footnoteRef/>
      </w:r>
      <w:r w:rsidRPr="00E7497B">
        <w:rPr>
          <w:rFonts w:ascii="Times New Roman" w:hAnsi="Times New Roman"/>
        </w:rPr>
        <w:t xml:space="preserve"> Lehota plnenia a miesto realizácie.</w:t>
      </w:r>
    </w:p>
  </w:footnote>
  <w:footnote w:id="12">
    <w:p w14:paraId="30A44370" w14:textId="77777777" w:rsidR="001A2109" w:rsidRPr="008478E5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</w:rPr>
        <w:t xml:space="preserve"> medzi ktoré patrí aj </w:t>
      </w:r>
      <w:proofErr w:type="spellStart"/>
      <w:r w:rsidRPr="003258DC">
        <w:rPr>
          <w:rFonts w:ascii="Times New Roman" w:hAnsi="Times New Roman"/>
        </w:rPr>
        <w:t>printscreen</w:t>
      </w:r>
      <w:proofErr w:type="spellEnd"/>
      <w:r w:rsidRPr="003258DC">
        <w:rPr>
          <w:rFonts w:ascii="Times New Roman" w:hAnsi="Times New Roman"/>
        </w:rPr>
        <w:t xml:space="preserve"> z registra osôb so zákazom účasti</w:t>
      </w:r>
      <w:r>
        <w:rPr>
          <w:rFonts w:ascii="Times New Roman" w:hAnsi="Times New Roman"/>
        </w:rPr>
        <w:t xml:space="preserve"> vedený ÚVO.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6185"/>
    <w:multiLevelType w:val="hybridMultilevel"/>
    <w:tmpl w:val="DAFEEC88"/>
    <w:lvl w:ilvl="0" w:tplc="C318F7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bCs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63ACA"/>
    <w:multiLevelType w:val="hybridMultilevel"/>
    <w:tmpl w:val="314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363139">
    <w:abstractNumId w:val="1"/>
  </w:num>
  <w:num w:numId="2" w16cid:durableId="355232123">
    <w:abstractNumId w:val="2"/>
  </w:num>
  <w:num w:numId="3" w16cid:durableId="140129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09"/>
    <w:rsid w:val="00017019"/>
    <w:rsid w:val="00074A36"/>
    <w:rsid w:val="00096720"/>
    <w:rsid w:val="001029F7"/>
    <w:rsid w:val="00115C61"/>
    <w:rsid w:val="001A2109"/>
    <w:rsid w:val="001B20F5"/>
    <w:rsid w:val="002E03B1"/>
    <w:rsid w:val="002F63A3"/>
    <w:rsid w:val="003A551A"/>
    <w:rsid w:val="003E3282"/>
    <w:rsid w:val="00423E21"/>
    <w:rsid w:val="00495032"/>
    <w:rsid w:val="004A0F6E"/>
    <w:rsid w:val="00506A3C"/>
    <w:rsid w:val="00587A6B"/>
    <w:rsid w:val="00665A35"/>
    <w:rsid w:val="0067657F"/>
    <w:rsid w:val="00676913"/>
    <w:rsid w:val="00693665"/>
    <w:rsid w:val="007C52C3"/>
    <w:rsid w:val="008D379D"/>
    <w:rsid w:val="00905F7C"/>
    <w:rsid w:val="00956720"/>
    <w:rsid w:val="009B38DE"/>
    <w:rsid w:val="00B90861"/>
    <w:rsid w:val="00BB1CB4"/>
    <w:rsid w:val="00C26D5A"/>
    <w:rsid w:val="00CC5820"/>
    <w:rsid w:val="00CC6D3E"/>
    <w:rsid w:val="00CD5484"/>
    <w:rsid w:val="00D73CA0"/>
    <w:rsid w:val="00D748D5"/>
    <w:rsid w:val="00DC5F5A"/>
    <w:rsid w:val="00EC7E10"/>
    <w:rsid w:val="00EE5E5D"/>
    <w:rsid w:val="00F15E91"/>
    <w:rsid w:val="00F55E51"/>
    <w:rsid w:val="00F67482"/>
    <w:rsid w:val="00F7511A"/>
    <w:rsid w:val="00FA5F72"/>
    <w:rsid w:val="00FB4F33"/>
    <w:rsid w:val="00FE5C9F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CAD"/>
  <w15:chartTrackingRefBased/>
  <w15:docId w15:val="{AE08397C-8736-4D66-8DDF-3C8CB8C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1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109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A2109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A2109"/>
    <w:pPr>
      <w:spacing w:line="240" w:lineRule="exact"/>
    </w:pPr>
    <w:rPr>
      <w:vertAlign w:val="superscript"/>
    </w:rPr>
  </w:style>
  <w:style w:type="paragraph" w:styleId="Odsekzoznamu">
    <w:name w:val="List Paragraph"/>
    <w:basedOn w:val="Normlny"/>
    <w:uiPriority w:val="34"/>
    <w:qFormat/>
    <w:rsid w:val="0067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7EE5-EBB5-4210-A9FB-28C4C6A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30</cp:revision>
  <dcterms:created xsi:type="dcterms:W3CDTF">2022-05-19T01:58:00Z</dcterms:created>
  <dcterms:modified xsi:type="dcterms:W3CDTF">2022-07-30T12:28:00Z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\\10.0.0.17\ZoNFP\2019 Energie podniky 59\Eri Bakery\VO\VARIABLES_JP.xlsx</vt:lpwstr>
  </property>
  <property fmtid="{D5CDD505-2E9C-101B-9397-08002B2CF9AE}" pid="3" name="SystemovyPriecinok">
    <vt:lpwstr>Z:\JP</vt:lpwstr>
  </property>
  <property fmtid="{D5CDD505-2E9C-101B-9397-08002B2CF9AE}" pid="4" name="OperacnyProgram">
    <vt:lpwstr>Kvalita životného prostredia</vt:lpwstr>
  </property>
  <property fmtid="{D5CDD505-2E9C-101B-9397-08002B2CF9AE}" pid="5" name="CisloOpatrenia">
    <vt:lpwstr>4. Energeticky efektívne nízkouhlíkové hospodárstvo vo všetkých sektoroch</vt:lpwstr>
  </property>
  <property fmtid="{D5CDD505-2E9C-101B-9397-08002B2CF9AE}" pid="6" name="CisloPodopatrenia">
    <vt:lpwstr>4.2.1 Zníženie energetickej náročnosti a zvýšenie využívania OZE v podnikoch</vt:lpwstr>
  </property>
  <property fmtid="{D5CDD505-2E9C-101B-9397-08002B2CF9AE}" pid="7" name="CisloVyzvy">
    <vt:lpwstr>OPKZP-PO4-SC421-2019-59</vt:lpwstr>
  </property>
  <property fmtid="{D5CDD505-2E9C-101B-9397-08002B2CF9AE}" pid="8" name="Druhzakazky">
    <vt:lpwstr>Stavebné práce</vt:lpwstr>
  </property>
  <property fmtid="{D5CDD505-2E9C-101B-9397-08002B2CF9AE}" pid="9" name="ObstaravatelNazov">
    <vt:lpwstr>ERI BAKERY, a.s.</vt:lpwstr>
  </property>
  <property fmtid="{D5CDD505-2E9C-101B-9397-08002B2CF9AE}" pid="10" name="ObstaravatelUlicaCislo">
    <vt:lpwstr>Kráľovská 4/10</vt:lpwstr>
  </property>
  <property fmtid="{D5CDD505-2E9C-101B-9397-08002B2CF9AE}" pid="11" name="ObstaravatelMesto">
    <vt:lpwstr>Skalica</vt:lpwstr>
  </property>
  <property fmtid="{D5CDD505-2E9C-101B-9397-08002B2CF9AE}" pid="12" name="ObstaravatelPSC">
    <vt:lpwstr>909 01 </vt:lpwstr>
  </property>
  <property fmtid="{D5CDD505-2E9C-101B-9397-08002B2CF9AE}" pid="13" name="ObstaravatelICO">
    <vt:lpwstr>44514379</vt:lpwstr>
  </property>
  <property fmtid="{D5CDD505-2E9C-101B-9397-08002B2CF9AE}" pid="14" name="ObstaravatelDIC">
    <vt:lpwstr>2022726596</vt:lpwstr>
  </property>
  <property fmtid="{D5CDD505-2E9C-101B-9397-08002B2CF9AE}" pid="15" name="ObstaravatelWeb">
    <vt:lpwstr>https://eribakery.eu/</vt:lpwstr>
  </property>
  <property fmtid="{D5CDD505-2E9C-101B-9397-08002B2CF9AE}" pid="16" name="StatutarnyOrgan">
    <vt:lpwstr>René Dendys</vt:lpwstr>
  </property>
  <property fmtid="{D5CDD505-2E9C-101B-9397-08002B2CF9AE}" pid="17" name="StatutarnyOrganFunkcia">
    <vt:lpwstr>predseda predstavenstva</vt:lpwstr>
  </property>
  <property fmtid="{D5CDD505-2E9C-101B-9397-08002B2CF9AE}" pid="18" name="NazovZakazky">
    <vt:lpwstr>Zníženie energetickej náročnosti spoločnosti  ERI BAKERY, a.s.</vt:lpwstr>
  </property>
  <property fmtid="{D5CDD505-2E9C-101B-9397-08002B2CF9AE}" pid="19" name="NazovProjektu">
    <vt:lpwstr>Zníženie energetickej náročnosti spoločnosti  ERI BAKERY, a.s.</vt:lpwstr>
  </property>
  <property fmtid="{D5CDD505-2E9C-101B-9397-08002B2CF9AE}" pid="20" name="PredmetZakazky">
    <vt:lpwstr>Predmetom zákazky je osadenie fotovoltaickej elektrárne na strechu objektu a výmena kompresora. Podrobný popis je uvedený v prílohe výzvy Projektová dokumentácia a Výkaz výmer.</vt:lpwstr>
  </property>
  <property fmtid="{D5CDD505-2E9C-101B-9397-08002B2CF9AE}" pid="21" name="RozdelenieZakazky">
    <vt:lpwstr>Zákazka je rozdelená na časti z dôvodu, že časti tvoria samostatné hnuteľné veci, ktoré je možné dodávať aj jednotlivo.</vt:lpwstr>
  </property>
  <property fmtid="{D5CDD505-2E9C-101B-9397-08002B2CF9AE}" pid="22" name="CPVkod">
    <vt:lpwstr>45000000-7 Stavebné práce</vt:lpwstr>
  </property>
  <property fmtid="{D5CDD505-2E9C-101B-9397-08002B2CF9AE}" pid="23" name="TypZmluvy">
    <vt:lpwstr>Zmluva o dielo</vt:lpwstr>
  </property>
  <property fmtid="{D5CDD505-2E9C-101B-9397-08002B2CF9AE}" pid="24" name="MiestoDodaniaUlicaCislo">
    <vt:lpwstr>Kráľovská 4/10</vt:lpwstr>
  </property>
  <property fmtid="{D5CDD505-2E9C-101B-9397-08002B2CF9AE}" pid="25" name="MiestoDodaniaObec">
    <vt:lpwstr>Skalica</vt:lpwstr>
  </property>
  <property fmtid="{D5CDD505-2E9C-101B-9397-08002B2CF9AE}" pid="26" name="MiestoDodaniaPSC">
    <vt:lpwstr>909 01 </vt:lpwstr>
  </property>
  <property fmtid="{D5CDD505-2E9C-101B-9397-08002B2CF9AE}" pid="27" name="LehotaRealizacie">
    <vt:lpwstr>dodanie do 12 mesiacov od odovzdania staveniska</vt:lpwstr>
  </property>
  <property fmtid="{D5CDD505-2E9C-101B-9397-08002B2CF9AE}" pid="28" name="PlatobnePodmienky">
    <vt:lpwstr>v deň začatia realizácie (prevzatia  staveniska zhotoviteľom) sa objednávateľ zaväzuje zhotoviteľovi uhradiť prvú zálohovú platbu vo výške 35% z celkovej ceny diela. Druhá platba vo výške 50% bude objednávateľom uhradená bezodkladne po ukončení kompletných inštalačných prác vedúcich k funkčnej skúške zo strany príslušnej distribučnej spoločnosti. Tretiu splátku vo výške 15% uhradí objednávateľ zhotoviteľovi po uvedení a odovzdaní zariadenia do prevádzky so splatnosťou 30 dní od podpisu Preberacieho protokolu</vt:lpwstr>
  </property>
  <property fmtid="{D5CDD505-2E9C-101B-9397-08002B2CF9AE}" pid="29" name="Lehotanapredkladanieponuk">
    <vt:lpwstr>28.07.2022 do 16:00 h </vt:lpwstr>
  </property>
  <property fmtid="{D5CDD505-2E9C-101B-9397-08002B2CF9AE}" pid="30" name="DatumOtvaraniaAVyhodnoteniaPonuk">
    <vt:lpwstr>28.07.2022 o 17:00 h </vt:lpwstr>
  </property>
  <property fmtid="{D5CDD505-2E9C-101B-9397-08002B2CF9AE}" pid="31" name="DatumPodpisuVyzva">
    <vt:lpwstr>13.7.2022</vt:lpwstr>
  </property>
  <property fmtid="{D5CDD505-2E9C-101B-9397-08002B2CF9AE}" pid="32" name="DatumPodpisuZaznam">
    <vt:lpwstr>28.07.2022</vt:lpwstr>
  </property>
  <property fmtid="{D5CDD505-2E9C-101B-9397-08002B2CF9AE}" pid="33" name="DatumPodpisuSplnomocnenie">
    <vt:lpwstr>06.06.2022</vt:lpwstr>
  </property>
  <property fmtid="{D5CDD505-2E9C-101B-9397-08002B2CF9AE}" pid="34" name="KodProjektu">
    <vt:lpwstr>NFP310040BUM1</vt:lpwstr>
  </property>
  <property fmtid="{D5CDD505-2E9C-101B-9397-08002B2CF9AE}" pid="35" name="IDObstaravania">
    <vt:lpwstr>yy</vt:lpwstr>
  </property>
  <property fmtid="{D5CDD505-2E9C-101B-9397-08002B2CF9AE}" pid="36" name="PrilohaVyzvy1">
    <vt:lpwstr>Výkaz výmer</vt:lpwstr>
  </property>
  <property fmtid="{D5CDD505-2E9C-101B-9397-08002B2CF9AE}" pid="37" name="PrilohaVyzvy2">
    <vt:lpwstr>Súhlas so spracovaním osobných údajov</vt:lpwstr>
  </property>
  <property fmtid="{D5CDD505-2E9C-101B-9397-08002B2CF9AE}" pid="38" name="PrilohaVyzvy4">
    <vt:lpwstr>Príloha č.4 Projektová dokumentácia</vt:lpwstr>
  </property>
  <property fmtid="{D5CDD505-2E9C-101B-9397-08002B2CF9AE}" pid="39" name="IDUdajeUchadzac1">
    <vt:lpwstr>AGROSPOL Kalinovo, s.r.o., Zvolenská cesta 2740, Lučenec 984 01, IČO: 44977662</vt:lpwstr>
  </property>
  <property fmtid="{D5CDD505-2E9C-101B-9397-08002B2CF9AE}" pid="40" name="PonukaUchadzac1">
    <vt:lpwstr>25 004,00</vt:lpwstr>
  </property>
  <property fmtid="{D5CDD505-2E9C-101B-9397-08002B2CF9AE}" pid="41" name="IDUdajeUchadzac2">
    <vt:lpwstr>TEKMA SLOVENSKO s.r.o., Bystrický rad 314/69, 960 01 Zvolen, IČO: 48 300 918</vt:lpwstr>
  </property>
  <property fmtid="{D5CDD505-2E9C-101B-9397-08002B2CF9AE}" pid="42" name="PonukaUchadzac2">
    <vt:lpwstr>20 000,00</vt:lpwstr>
  </property>
  <property fmtid="{D5CDD505-2E9C-101B-9397-08002B2CF9AE}" pid="43" name="IDUdajeUchadzac3">
    <vt:lpwstr>MILKING, spol. s r.o., Studená 21, 821 04 Bratislava, IČO: 31 348 173</vt:lpwstr>
  </property>
  <property fmtid="{D5CDD505-2E9C-101B-9397-08002B2CF9AE}" pid="44" name="PonukaUchadzac3">
    <vt:lpwstr>29 025,00</vt:lpwstr>
  </property>
  <property fmtid="{D5CDD505-2E9C-101B-9397-08002B2CF9AE}" pid="45" name="PHZbezDPH">
    <vt:lpwstr>232 057,62</vt:lpwstr>
  </property>
  <property fmtid="{D5CDD505-2E9C-101B-9397-08002B2CF9AE}" pid="46" name="PHZsDPH">
    <vt:lpwstr>278 469,14</vt:lpwstr>
  </property>
  <property fmtid="{D5CDD505-2E9C-101B-9397-08002B2CF9AE}" pid="47" name="NazovUchadzac1">
    <vt:lpwstr>AGROSPOL Kalinovo, s.r.o.</vt:lpwstr>
  </property>
  <property fmtid="{D5CDD505-2E9C-101B-9397-08002B2CF9AE}" pid="48" name="SidloUchadzac1">
    <vt:lpwstr>Zvolenská cesta 2740, Lučenec 984 01</vt:lpwstr>
  </property>
  <property fmtid="{D5CDD505-2E9C-101B-9397-08002B2CF9AE}" pid="49" name="DatumACaspredlozenia1">
    <vt:lpwstr>13.5.2022 o 11:17 hod </vt:lpwstr>
  </property>
  <property fmtid="{D5CDD505-2E9C-101B-9397-08002B2CF9AE}" pid="50" name="NazovUchadzac2">
    <vt:lpwstr>TEKMA SLOVENSKO s.r.o.</vt:lpwstr>
  </property>
  <property fmtid="{D5CDD505-2E9C-101B-9397-08002B2CF9AE}" pid="51" name="SidloUchadzac2">
    <vt:lpwstr>Bystrický rad 314/69, 960 01 Zvolen</vt:lpwstr>
  </property>
  <property fmtid="{D5CDD505-2E9C-101B-9397-08002B2CF9AE}" pid="52" name="DatumACaspredlozenia2">
    <vt:lpwstr>13.5.2022 o 11:28 hod </vt:lpwstr>
  </property>
  <property fmtid="{D5CDD505-2E9C-101B-9397-08002B2CF9AE}" pid="53" name="NazovUchadzac3">
    <vt:lpwstr>MILKING, spol. s r.o.</vt:lpwstr>
  </property>
  <property fmtid="{D5CDD505-2E9C-101B-9397-08002B2CF9AE}" pid="54" name="SidloUchadzac3">
    <vt:lpwstr>Studená 21, 821 04 Bratislava</vt:lpwstr>
  </property>
  <property fmtid="{D5CDD505-2E9C-101B-9397-08002B2CF9AE}" pid="55" name="DatumACaspredlozenia3">
    <vt:lpwstr>13.5.2022 o 11:39 hod </vt:lpwstr>
  </property>
  <property fmtid="{D5CDD505-2E9C-101B-9397-08002B2CF9AE}" pid="56" name="VitaznaPonuka">
    <vt:lpwstr>103673,68</vt:lpwstr>
  </property>
  <property fmtid="{D5CDD505-2E9C-101B-9397-08002B2CF9AE}" pid="57" name="NazovVitaznehoUchadzaca">
    <vt:lpwstr>TEKMA SLOVENSKO s.r.o.</vt:lpwstr>
  </property>
  <property fmtid="{D5CDD505-2E9C-101B-9397-08002B2CF9AE}" pid="58" name="Uchadzac1Nazov">
    <vt:lpwstr>iTech Energy, s.r.o.</vt:lpwstr>
  </property>
  <property fmtid="{D5CDD505-2E9C-101B-9397-08002B2CF9AE}" pid="59" name="Uchadzac1UlicaCislo">
    <vt:lpwstr>Južná trieda 48</vt:lpwstr>
  </property>
  <property fmtid="{D5CDD505-2E9C-101B-9397-08002B2CF9AE}" pid="60" name="Uchadzac1Mesto">
    <vt:lpwstr>040 01 Košice</vt:lpwstr>
  </property>
  <property fmtid="{D5CDD505-2E9C-101B-9397-08002B2CF9AE}" pid="61" name="Uchadzac1DatumACaspredlozenia">
    <vt:lpwstr>28.7.2022 o 11:54 hod </vt:lpwstr>
  </property>
  <property fmtid="{D5CDD505-2E9C-101B-9397-08002B2CF9AE}" pid="62" name="Uchadzac1Ponuka">
    <vt:lpwstr>107521,14</vt:lpwstr>
  </property>
  <property fmtid="{D5CDD505-2E9C-101B-9397-08002B2CF9AE}" pid="63" name="Uchadzac2Nazov">
    <vt:lpwstr>BD Plus s. r. o.</vt:lpwstr>
  </property>
  <property fmtid="{D5CDD505-2E9C-101B-9397-08002B2CF9AE}" pid="64" name="Uchadzac2UlicaCislo">
    <vt:lpwstr>Maurerova 11</vt:lpwstr>
  </property>
  <property fmtid="{D5CDD505-2E9C-101B-9397-08002B2CF9AE}" pid="65" name="Uchadzac2Mesto">
    <vt:lpwstr>053 42 Krompachy</vt:lpwstr>
  </property>
  <property fmtid="{D5CDD505-2E9C-101B-9397-08002B2CF9AE}" pid="66" name="Uchadzac2DatumACaspredlozenia">
    <vt:lpwstr>28.7.2022 o 13:30 hod </vt:lpwstr>
  </property>
  <property fmtid="{D5CDD505-2E9C-101B-9397-08002B2CF9AE}" pid="67" name="Uchadzac2Ponuka">
    <vt:lpwstr>106675,02</vt:lpwstr>
  </property>
  <property fmtid="{D5CDD505-2E9C-101B-9397-08002B2CF9AE}" pid="68" name="Uchadzac3Nazov">
    <vt:lpwstr>EkoSolution, s.r.o.</vt:lpwstr>
  </property>
  <property fmtid="{D5CDD505-2E9C-101B-9397-08002B2CF9AE}" pid="69" name="Uchadzac3UlicaCislo">
    <vt:lpwstr>Vranovská 2580/50</vt:lpwstr>
  </property>
  <property fmtid="{D5CDD505-2E9C-101B-9397-08002B2CF9AE}" pid="70" name="Uchadzac3Mesto">
    <vt:lpwstr>080 06 Prešov</vt:lpwstr>
  </property>
  <property fmtid="{D5CDD505-2E9C-101B-9397-08002B2CF9AE}" pid="71" name="Uchadzac3DatumACaspredlozenia">
    <vt:lpwstr>28.7.2022 o 14:22 hod </vt:lpwstr>
  </property>
  <property fmtid="{D5CDD505-2E9C-101B-9397-08002B2CF9AE}" pid="72" name="Uchadzac3Ponuka">
    <vt:lpwstr>103673,68</vt:lpwstr>
  </property>
  <property fmtid="{D5CDD505-2E9C-101B-9397-08002B2CF9AE}" pid="73" name="StatutarnyOrgan2">
    <vt:lpwstr/>
  </property>
  <property fmtid="{D5CDD505-2E9C-101B-9397-08002B2CF9AE}" pid="74" name="StatutarnyOrgan3">
    <vt:lpwstr/>
  </property>
  <property fmtid="{D5CDD505-2E9C-101B-9397-08002B2CF9AE}" pid="75" name="VitaznyUchadzacNazov">
    <vt:lpwstr>EkoSolution, s.r.o.</vt:lpwstr>
  </property>
  <property fmtid="{D5CDD505-2E9C-101B-9397-08002B2CF9AE}" pid="76" name="VitaznyUchadzacUlicaCislo">
    <vt:lpwstr>Vranovská 2580/50</vt:lpwstr>
  </property>
  <property fmtid="{D5CDD505-2E9C-101B-9397-08002B2CF9AE}" pid="77" name="VitaznyUchadzacPSCMesto">
    <vt:lpwstr>080 06 Prešov</vt:lpwstr>
  </property>
  <property fmtid="{D5CDD505-2E9C-101B-9397-08002B2CF9AE}" pid="78" name="VitaznyUchadzacDatumACaspredlozenia">
    <vt:lpwstr>28.7.2022 o 14:22 hod </vt:lpwstr>
  </property>
  <property fmtid="{D5CDD505-2E9C-101B-9397-08002B2CF9AE}" pid="79" name="2Ponuka">
    <vt:lpwstr>106675,02</vt:lpwstr>
  </property>
  <property fmtid="{D5CDD505-2E9C-101B-9397-08002B2CF9AE}" pid="80" name="2UchadzacNazov">
    <vt:lpwstr>BD Plus s. r. o.</vt:lpwstr>
  </property>
  <property fmtid="{D5CDD505-2E9C-101B-9397-08002B2CF9AE}" pid="81" name="2UchadzacUlicaCislo">
    <vt:lpwstr>Maurerova 11</vt:lpwstr>
  </property>
  <property fmtid="{D5CDD505-2E9C-101B-9397-08002B2CF9AE}" pid="82" name="2UchadzacPSCMesto">
    <vt:lpwstr>053 42 Krompachy</vt:lpwstr>
  </property>
  <property fmtid="{D5CDD505-2E9C-101B-9397-08002B2CF9AE}" pid="83" name="2UchadzacDatumACaspredlozenia">
    <vt:lpwstr>28.7.2022 o 13:30 hod </vt:lpwstr>
  </property>
  <property fmtid="{D5CDD505-2E9C-101B-9397-08002B2CF9AE}" pid="84" name="3Ponuka">
    <vt:lpwstr>107521,14</vt:lpwstr>
  </property>
  <property fmtid="{D5CDD505-2E9C-101B-9397-08002B2CF9AE}" pid="85" name="3UchadzacNazov">
    <vt:lpwstr>iTech Energy, s.r.o.</vt:lpwstr>
  </property>
  <property fmtid="{D5CDD505-2E9C-101B-9397-08002B2CF9AE}" pid="86" name="3UchadzacUlicaCislo">
    <vt:lpwstr>Južná trieda 48</vt:lpwstr>
  </property>
  <property fmtid="{D5CDD505-2E9C-101B-9397-08002B2CF9AE}" pid="87" name="3UchadzacPSCMesto">
    <vt:lpwstr>040 01 Košice</vt:lpwstr>
  </property>
  <property fmtid="{D5CDD505-2E9C-101B-9397-08002B2CF9AE}" pid="88" name="3UchadzacDatumACaspredlozenia">
    <vt:lpwstr>28.7.2022 o 11:54 hod </vt:lpwstr>
  </property>
  <property fmtid="{D5CDD505-2E9C-101B-9397-08002B2CF9AE}" pid="89" name="LehotaViazanostiPonuk">
    <vt:lpwstr>3 mesiace odo dňa predloženia ponuky</vt:lpwstr>
  </property>
</Properties>
</file>